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3C" w:rsidRPr="00313878" w:rsidRDefault="0036733C" w:rsidP="0036733C">
      <w:pPr>
        <w:jc w:val="center"/>
        <w:rPr>
          <w:b/>
          <w:sz w:val="28"/>
          <w:szCs w:val="28"/>
        </w:rPr>
      </w:pPr>
      <w:r w:rsidRPr="00313878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ИСТ СОГЛАСОВАНИЯ</w:t>
      </w:r>
    </w:p>
    <w:p w:rsidR="0036733C" w:rsidRDefault="0036733C" w:rsidP="0036733C">
      <w:pPr>
        <w:tabs>
          <w:tab w:val="left" w:pos="284"/>
        </w:tabs>
        <w:rPr>
          <w:b/>
          <w:sz w:val="28"/>
          <w:szCs w:val="28"/>
        </w:rPr>
      </w:pPr>
    </w:p>
    <w:p w:rsidR="0036733C" w:rsidRPr="00A930FE" w:rsidRDefault="0036733C" w:rsidP="0036733C">
      <w:pPr>
        <w:tabs>
          <w:tab w:val="left" w:pos="284"/>
        </w:tabs>
        <w:jc w:val="center"/>
        <w:rPr>
          <w:b/>
          <w:sz w:val="28"/>
          <w:szCs w:val="28"/>
        </w:rPr>
      </w:pPr>
      <w:r w:rsidRPr="00A930FE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36733C" w:rsidRPr="0036733C" w:rsidRDefault="0036733C" w:rsidP="0036733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930FE">
        <w:rPr>
          <w:b/>
          <w:sz w:val="28"/>
          <w:szCs w:val="28"/>
        </w:rPr>
        <w:t>«</w:t>
      </w:r>
      <w:r w:rsidRPr="0036733C">
        <w:rPr>
          <w:rFonts w:eastAsiaTheme="minorHAnsi"/>
          <w:b/>
          <w:sz w:val="28"/>
          <w:szCs w:val="28"/>
          <w:lang w:eastAsia="en-US"/>
        </w:rPr>
        <w:t>О некоторых вопросах проведения государственных видов контроля в</w:t>
      </w:r>
      <w:r w:rsidRPr="0036733C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 пунктах пропуска через таможенную границу Евразийского экономического союза в Кыргызской Республике</w:t>
      </w:r>
      <w:r w:rsidRPr="0036733C">
        <w:rPr>
          <w:rFonts w:ascii="Arial" w:eastAsiaTheme="minorHAnsi" w:hAnsi="Arial" w:cs="Arial"/>
          <w:b/>
          <w:sz w:val="22"/>
          <w:szCs w:val="22"/>
          <w:shd w:val="clear" w:color="auto" w:fill="FFFFFF"/>
          <w:lang w:eastAsia="en-US"/>
        </w:rPr>
        <w:t> </w:t>
      </w:r>
      <w:r w:rsidRPr="00A930FE">
        <w:rPr>
          <w:b/>
          <w:sz w:val="28"/>
          <w:szCs w:val="28"/>
        </w:rPr>
        <w:t>»</w:t>
      </w:r>
    </w:p>
    <w:p w:rsidR="0036733C" w:rsidRDefault="0036733C" w:rsidP="0036733C">
      <w:pPr>
        <w:tabs>
          <w:tab w:val="left" w:pos="284"/>
        </w:tabs>
        <w:rPr>
          <w:b/>
          <w:sz w:val="28"/>
          <w:szCs w:val="28"/>
        </w:rPr>
      </w:pPr>
    </w:p>
    <w:p w:rsidR="0036733C" w:rsidRDefault="0036733C" w:rsidP="0036733C">
      <w:pPr>
        <w:tabs>
          <w:tab w:val="left" w:pos="284"/>
        </w:tabs>
        <w:rPr>
          <w:b/>
          <w:sz w:val="28"/>
          <w:szCs w:val="28"/>
        </w:rPr>
      </w:pPr>
    </w:p>
    <w:p w:rsidR="0036733C" w:rsidRDefault="0036733C" w:rsidP="0036733C">
      <w:pPr>
        <w:tabs>
          <w:tab w:val="left" w:pos="284"/>
        </w:tabs>
        <w:rPr>
          <w:b/>
          <w:sz w:val="28"/>
          <w:szCs w:val="28"/>
        </w:rPr>
      </w:pPr>
    </w:p>
    <w:p w:rsidR="0036733C" w:rsidRDefault="0036733C" w:rsidP="0036733C">
      <w:pPr>
        <w:tabs>
          <w:tab w:val="left" w:pos="284"/>
        </w:tabs>
        <w:rPr>
          <w:b/>
          <w:sz w:val="28"/>
          <w:szCs w:val="28"/>
        </w:rPr>
      </w:pPr>
    </w:p>
    <w:p w:rsidR="0036733C" w:rsidRDefault="0036733C" w:rsidP="0036733C">
      <w:pPr>
        <w:jc w:val="both"/>
        <w:rPr>
          <w:sz w:val="28"/>
          <w:szCs w:val="28"/>
        </w:rPr>
      </w:pPr>
      <w:r w:rsidRPr="005D392C">
        <w:rPr>
          <w:b/>
          <w:sz w:val="28"/>
          <w:szCs w:val="28"/>
        </w:rPr>
        <w:t>Вице-премьер-министр-</w:t>
      </w:r>
    </w:p>
    <w:p w:rsidR="0036733C" w:rsidRDefault="0036733C" w:rsidP="0036733C">
      <w:pPr>
        <w:jc w:val="both"/>
        <w:rPr>
          <w:b/>
          <w:sz w:val="28"/>
          <w:szCs w:val="28"/>
        </w:rPr>
      </w:pPr>
      <w:r w:rsidRPr="005D392C">
        <w:rPr>
          <w:b/>
          <w:sz w:val="28"/>
          <w:szCs w:val="28"/>
        </w:rPr>
        <w:t xml:space="preserve">министр </w:t>
      </w:r>
      <w:r>
        <w:rPr>
          <w:b/>
          <w:sz w:val="28"/>
          <w:szCs w:val="28"/>
        </w:rPr>
        <w:t>экономики и финансов</w:t>
      </w:r>
    </w:p>
    <w:p w:rsidR="0036733C" w:rsidRPr="005D392C" w:rsidRDefault="0036733C" w:rsidP="0036733C">
      <w:pPr>
        <w:jc w:val="both"/>
        <w:rPr>
          <w:sz w:val="28"/>
          <w:szCs w:val="28"/>
        </w:rPr>
      </w:pPr>
      <w:r w:rsidRPr="005D392C">
        <w:rPr>
          <w:b/>
          <w:sz w:val="28"/>
          <w:szCs w:val="28"/>
        </w:rPr>
        <w:t>Кыргызской Республики</w:t>
      </w:r>
      <w:r w:rsidRPr="005D392C">
        <w:rPr>
          <w:b/>
          <w:sz w:val="28"/>
          <w:szCs w:val="28"/>
        </w:rPr>
        <w:tab/>
      </w:r>
      <w:r w:rsidRPr="005D392C">
        <w:rPr>
          <w:b/>
          <w:sz w:val="28"/>
          <w:szCs w:val="28"/>
        </w:rPr>
        <w:tab/>
      </w:r>
      <w:r w:rsidRPr="005D392C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 w:rsidRPr="005D392C">
        <w:rPr>
          <w:b/>
          <w:sz w:val="28"/>
          <w:szCs w:val="28"/>
        </w:rPr>
        <w:t xml:space="preserve">У. </w:t>
      </w:r>
      <w:proofErr w:type="spellStart"/>
      <w:r w:rsidRPr="005D392C">
        <w:rPr>
          <w:b/>
          <w:sz w:val="28"/>
          <w:szCs w:val="28"/>
        </w:rPr>
        <w:t>Кармыш</w:t>
      </w:r>
      <w:bookmarkStart w:id="0" w:name="_GoBack"/>
      <w:bookmarkEnd w:id="0"/>
      <w:r w:rsidRPr="005D392C">
        <w:rPr>
          <w:b/>
          <w:sz w:val="28"/>
          <w:szCs w:val="28"/>
        </w:rPr>
        <w:t>аков</w:t>
      </w:r>
      <w:proofErr w:type="spellEnd"/>
    </w:p>
    <w:p w:rsidR="0036733C" w:rsidRPr="00313878" w:rsidRDefault="0036733C" w:rsidP="0036733C">
      <w:pPr>
        <w:tabs>
          <w:tab w:val="left" w:pos="284"/>
        </w:tabs>
        <w:rPr>
          <w:b/>
          <w:sz w:val="28"/>
          <w:szCs w:val="28"/>
        </w:rPr>
      </w:pPr>
    </w:p>
    <w:p w:rsidR="0036733C" w:rsidRPr="00C148EB" w:rsidRDefault="0036733C" w:rsidP="0036733C">
      <w:pPr>
        <w:ind w:left="5664" w:firstLine="708"/>
      </w:pPr>
      <w:r>
        <w:t xml:space="preserve">         </w:t>
      </w:r>
      <w:r w:rsidRPr="00C148EB">
        <w:t>«___» ______202</w:t>
      </w:r>
      <w:r>
        <w:t>1</w:t>
      </w:r>
      <w:r w:rsidRPr="00C148EB">
        <w:t xml:space="preserve"> г.</w:t>
      </w:r>
    </w:p>
    <w:p w:rsidR="00D31BFE" w:rsidRDefault="0036733C"/>
    <w:sectPr w:rsidR="00D31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3C"/>
    <w:rsid w:val="0036733C"/>
    <w:rsid w:val="00A109EA"/>
    <w:rsid w:val="00F3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Заир Конурбаев</dc:creator>
  <cp:lastModifiedBy>Заир Конурбаев</cp:lastModifiedBy>
  <cp:revision>1</cp:revision>
  <dcterms:created xsi:type="dcterms:W3CDTF">2021-02-25T05:36:00Z</dcterms:created>
  <dcterms:modified xsi:type="dcterms:W3CDTF">2021-02-25T05:37:00Z</dcterms:modified>
</cp:coreProperties>
</file>